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 of the changes from Student Parent Handbook 2021-2022 to Handbook 2022-2023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Student-Parent Handbook content is rearranged for flow and clarity of objectives: Following are the changes compared to last year's handbook (starting page numbers are from 2022-2023 handbook)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Page 0- </w:t>
      </w:r>
      <w:r w:rsidDel="00000000" w:rsidR="00000000" w:rsidRPr="00000000">
        <w:rPr>
          <w:highlight w:val="yellow"/>
          <w:rtl w:val="0"/>
        </w:rPr>
        <w:t xml:space="preserve">Change of Logo and year 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rtl w:val="0"/>
        </w:rPr>
        <w:t xml:space="preserve">Page 1 - </w:t>
      </w:r>
      <w:r w:rsidDel="00000000" w:rsidR="00000000" w:rsidRPr="00000000">
        <w:rPr>
          <w:highlight w:val="yellow"/>
          <w:rtl w:val="0"/>
        </w:rPr>
        <w:t xml:space="preserve">Removing contacts and added of Disclosure about online availability only 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  <w:t xml:space="preserve">Page 2 &amp; 3 - </w:t>
      </w:r>
      <w:r w:rsidDel="00000000" w:rsidR="00000000" w:rsidRPr="00000000">
        <w:rPr>
          <w:highlight w:val="yellow"/>
          <w:rtl w:val="0"/>
        </w:rPr>
        <w:t xml:space="preserve">Added a detailed - Table of content aligned with policy numbers for reference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  <w:t xml:space="preserve">Page 4 - </w:t>
      </w:r>
      <w:r w:rsidDel="00000000" w:rsidR="00000000" w:rsidRPr="00000000">
        <w:rPr>
          <w:highlight w:val="yellow"/>
          <w:rtl w:val="0"/>
        </w:rPr>
        <w:t xml:space="preserve">Added all contacts in one place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Page 5- - Added district calendar and moved equal education opportunity and Title IX from page 3 of the last handbook</w:t>
      </w:r>
    </w:p>
    <w:p w:rsidR="00000000" w:rsidDel="00000000" w:rsidP="00000000" w:rsidRDefault="00000000" w:rsidRPr="00000000" w14:paraId="0000000A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5 - Equal Education Opportunity/Title IX - </w:t>
      </w:r>
      <w:r w:rsidDel="00000000" w:rsidR="00000000" w:rsidRPr="00000000">
        <w:rPr>
          <w:highlight w:val="yellow"/>
          <w:rtl w:val="0"/>
        </w:rPr>
        <w:t xml:space="preserve">moved from page 3 and page 9, respectively, and combined in one place</w:t>
      </w:r>
      <w:r w:rsidDel="00000000" w:rsidR="00000000" w:rsidRPr="00000000">
        <w:rPr>
          <w:highlight w:val="white"/>
          <w:rtl w:val="0"/>
        </w:rPr>
        <w:t xml:space="preserve">                </w:t>
        <w:tab/>
        <w:t xml:space="preserve"> </w:t>
      </w:r>
    </w:p>
    <w:p w:rsidR="00000000" w:rsidDel="00000000" w:rsidP="00000000" w:rsidRDefault="00000000" w:rsidRPr="00000000" w14:paraId="0000000B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6 - Bell Schedule -</w:t>
      </w:r>
      <w:r w:rsidDel="00000000" w:rsidR="00000000" w:rsidRPr="00000000">
        <w:rPr>
          <w:highlight w:val="yellow"/>
          <w:rtl w:val="0"/>
        </w:rPr>
        <w:t xml:space="preserve"> Added new section 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C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6 - Emergency Closings and Delays - moved from page 13                                                  </w:t>
      </w:r>
    </w:p>
    <w:p w:rsidR="00000000" w:rsidDel="00000000" w:rsidP="00000000" w:rsidRDefault="00000000" w:rsidRPr="00000000" w14:paraId="0000000D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7 - Enrolling in the School -  moved from page 4                                                       </w:t>
      </w:r>
    </w:p>
    <w:p w:rsidR="00000000" w:rsidDel="00000000" w:rsidP="00000000" w:rsidRDefault="00000000" w:rsidRPr="00000000" w14:paraId="0000000E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8 - Homeless Students - </w:t>
      </w:r>
      <w:r w:rsidDel="00000000" w:rsidR="00000000" w:rsidRPr="00000000">
        <w:rPr>
          <w:highlight w:val="yellow"/>
          <w:rtl w:val="0"/>
        </w:rPr>
        <w:t xml:space="preserve">moved from page 9 and updated homeless liaison information   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Page 8 - Withdrawal/Transfer from School - moved from page 6                               </w:t>
      </w:r>
    </w:p>
    <w:p w:rsidR="00000000" w:rsidDel="00000000" w:rsidP="00000000" w:rsidRDefault="00000000" w:rsidRPr="00000000" w14:paraId="0000000F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8 - Student Responsibilities - moved from page 3</w:t>
      </w:r>
    </w:p>
    <w:p w:rsidR="00000000" w:rsidDel="00000000" w:rsidP="00000000" w:rsidRDefault="00000000" w:rsidRPr="00000000" w14:paraId="00000010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9 - Student Well Being -  moved from page 4                                                     </w:t>
        <w:tab/>
        <w:t xml:space="preserve">      </w:t>
      </w:r>
    </w:p>
    <w:p w:rsidR="00000000" w:rsidDel="00000000" w:rsidP="00000000" w:rsidRDefault="00000000" w:rsidRPr="00000000" w14:paraId="00000011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9 - Meal Service -</w:t>
      </w:r>
      <w:r w:rsidDel="00000000" w:rsidR="00000000" w:rsidRPr="00000000">
        <w:rPr>
          <w:highlight w:val="yellow"/>
          <w:rtl w:val="0"/>
        </w:rPr>
        <w:t xml:space="preserve"> moved from page 12 and updated pricing 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Page 9 - Emergency Medical Authorization -  moved from page 6                     </w:t>
        <w:tab/>
        <w:t xml:space="preserve">             </w:t>
      </w:r>
    </w:p>
    <w:p w:rsidR="00000000" w:rsidDel="00000000" w:rsidP="00000000" w:rsidRDefault="00000000" w:rsidRPr="00000000" w14:paraId="00000012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9 - Injury and Illness - moved from page 4                                                         </w:t>
        <w:tab/>
        <w:t xml:space="preserve">   </w:t>
      </w:r>
    </w:p>
    <w:p w:rsidR="00000000" w:rsidDel="00000000" w:rsidP="00000000" w:rsidRDefault="00000000" w:rsidRPr="00000000" w14:paraId="00000013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10 - Immunizations - moved from 6                                                                        </w:t>
        <w:tab/>
      </w:r>
    </w:p>
    <w:p w:rsidR="00000000" w:rsidDel="00000000" w:rsidP="00000000" w:rsidRDefault="00000000" w:rsidRPr="00000000" w14:paraId="00000014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10 - Use of Medications  - moved from page 6                                                                      </w:t>
        <w:tab/>
      </w:r>
    </w:p>
    <w:p w:rsidR="00000000" w:rsidDel="00000000" w:rsidP="00000000" w:rsidRDefault="00000000" w:rsidRPr="00000000" w14:paraId="00000015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11 - Visitors - </w:t>
      </w:r>
      <w:r w:rsidDel="00000000" w:rsidR="00000000" w:rsidRPr="00000000">
        <w:rPr>
          <w:highlight w:val="yellow"/>
          <w:rtl w:val="0"/>
        </w:rPr>
        <w:t xml:space="preserve">moved from page 12 and updated the language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16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12 - Safety and Security  - stayed on page 12                                                      </w:t>
        <w:tab/>
      </w:r>
    </w:p>
    <w:p w:rsidR="00000000" w:rsidDel="00000000" w:rsidP="00000000" w:rsidRDefault="00000000" w:rsidRPr="00000000" w14:paraId="00000017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12 - Phone Calls/Parent Contact - moved from page 13 and updated heading and clarity                                            Page 12 - Fire, Tornado, and Safety Drills - moved from page 13                                   </w:t>
        <w:tab/>
      </w:r>
    </w:p>
    <w:p w:rsidR="00000000" w:rsidDel="00000000" w:rsidP="00000000" w:rsidRDefault="00000000" w:rsidRPr="00000000" w14:paraId="00000018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12 - Preparedness for Toxic and Asbestos Hazards - moved from page 13                  </w:t>
        <w:tab/>
        <w:t xml:space="preserve">                 </w:t>
      </w:r>
    </w:p>
    <w:p w:rsidR="00000000" w:rsidDel="00000000" w:rsidP="00000000" w:rsidRDefault="00000000" w:rsidRPr="00000000" w14:paraId="00000019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13 - Student Valuables - moved from page 12                                                       </w:t>
      </w:r>
    </w:p>
    <w:p w:rsidR="00000000" w:rsidDel="00000000" w:rsidP="00000000" w:rsidRDefault="00000000" w:rsidRPr="00000000" w14:paraId="0000001A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13 - Lost and Found - moved from page 14                                                             </w:t>
        <w:tab/>
      </w:r>
    </w:p>
    <w:p w:rsidR="00000000" w:rsidDel="00000000" w:rsidP="00000000" w:rsidRDefault="00000000" w:rsidRPr="00000000" w14:paraId="0000001B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13 - Use of School Equipment and Facilities - stayed on page 13                         </w:t>
        <w:tab/>
      </w:r>
    </w:p>
    <w:p w:rsidR="00000000" w:rsidDel="00000000" w:rsidP="00000000" w:rsidRDefault="00000000" w:rsidRPr="00000000" w14:paraId="0000001C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13 - Student Records - moved from page 9                                                                  </w:t>
      </w:r>
    </w:p>
    <w:p w:rsidR="00000000" w:rsidDel="00000000" w:rsidP="00000000" w:rsidRDefault="00000000" w:rsidRPr="00000000" w14:paraId="0000001D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15 - Student Fees and Fines - moved from page 11                                             </w:t>
      </w:r>
    </w:p>
    <w:p w:rsidR="00000000" w:rsidDel="00000000" w:rsidP="00000000" w:rsidRDefault="00000000" w:rsidRPr="00000000" w14:paraId="0000001E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15 - Student </w:t>
      </w:r>
      <w:r w:rsidDel="00000000" w:rsidR="00000000" w:rsidRPr="00000000">
        <w:rPr>
          <w:highlight w:val="white"/>
          <w:rtl w:val="0"/>
        </w:rPr>
        <w:t xml:space="preserve">Fund Raising</w:t>
      </w:r>
      <w:r w:rsidDel="00000000" w:rsidR="00000000" w:rsidRPr="00000000">
        <w:rPr>
          <w:highlight w:val="white"/>
          <w:rtl w:val="0"/>
        </w:rPr>
        <w:t xml:space="preserve"> - moved from page 11                                               </w:t>
        <w:tab/>
      </w:r>
    </w:p>
    <w:p w:rsidR="00000000" w:rsidDel="00000000" w:rsidP="00000000" w:rsidRDefault="00000000" w:rsidRPr="00000000" w14:paraId="0000001F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15 - Advertising Outside Activities - moved from page 14</w:t>
      </w:r>
    </w:p>
    <w:p w:rsidR="00000000" w:rsidDel="00000000" w:rsidP="00000000" w:rsidRDefault="00000000" w:rsidRPr="00000000" w14:paraId="00000020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16 - Scheduling/Assignment -  moved from page 14 and updated school counselor information                                                           </w:t>
        <w:tab/>
      </w:r>
    </w:p>
    <w:p w:rsidR="00000000" w:rsidDel="00000000" w:rsidP="00000000" w:rsidRDefault="00000000" w:rsidRPr="00000000" w14:paraId="00000021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16 -</w:t>
      </w:r>
      <w:r w:rsidDel="00000000" w:rsidR="00000000" w:rsidRPr="00000000">
        <w:rPr>
          <w:highlight w:val="yellow"/>
          <w:rtl w:val="0"/>
        </w:rPr>
        <w:t xml:space="preserve"> Grades - moved from page 15 and added tables for clarity</w:t>
      </w: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22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17 - Homework - moved from page 25</w:t>
      </w:r>
    </w:p>
    <w:p w:rsidR="00000000" w:rsidDel="00000000" w:rsidP="00000000" w:rsidRDefault="00000000" w:rsidRPr="00000000" w14:paraId="00000023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18 - Progress Reports - added </w:t>
      </w:r>
    </w:p>
    <w:p w:rsidR="00000000" w:rsidDel="00000000" w:rsidP="00000000" w:rsidRDefault="00000000" w:rsidRPr="00000000" w14:paraId="00000024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18 - Promotion, Acceleration, and Retention - moved from page 16                      </w:t>
      </w:r>
    </w:p>
    <w:p w:rsidR="00000000" w:rsidDel="00000000" w:rsidP="00000000" w:rsidRDefault="00000000" w:rsidRPr="00000000" w14:paraId="00000025">
      <w:pPr>
        <w:widowControl w:val="0"/>
        <w:tabs>
          <w:tab w:val="right" w:pos="6480"/>
          <w:tab w:val="right" w:pos="9360"/>
        </w:tabs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Page 19 - </w:t>
      </w:r>
      <w:r w:rsidDel="00000000" w:rsidR="00000000" w:rsidRPr="00000000">
        <w:rPr>
          <w:highlight w:val="yellow"/>
          <w:rtl w:val="0"/>
        </w:rPr>
        <w:t xml:space="preserve">Graduation Requirements - moved from page 17, updated to current requirements, seal - information and processes for class cohorts for 2023 and beyond</w:t>
      </w:r>
    </w:p>
    <w:p w:rsidR="00000000" w:rsidDel="00000000" w:rsidP="00000000" w:rsidRDefault="00000000" w:rsidRPr="00000000" w14:paraId="00000026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20 - Early Graduation - moved from page 21</w:t>
      </w:r>
    </w:p>
    <w:p w:rsidR="00000000" w:rsidDel="00000000" w:rsidP="00000000" w:rsidRDefault="00000000" w:rsidRPr="00000000" w14:paraId="00000027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20 - Educational Options - moved from page 22</w:t>
        <w:tab/>
      </w:r>
    </w:p>
    <w:p w:rsidR="00000000" w:rsidDel="00000000" w:rsidP="00000000" w:rsidRDefault="00000000" w:rsidRPr="00000000" w14:paraId="00000028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21 - Credit Flex Options - moved from page 23</w:t>
      </w:r>
    </w:p>
    <w:p w:rsidR="00000000" w:rsidDel="00000000" w:rsidP="00000000" w:rsidRDefault="00000000" w:rsidRPr="00000000" w14:paraId="00000029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22 - College Credit Plus Program - moved from page 23</w:t>
        <w:tab/>
      </w:r>
    </w:p>
    <w:p w:rsidR="00000000" w:rsidDel="00000000" w:rsidP="00000000" w:rsidRDefault="00000000" w:rsidRPr="00000000" w14:paraId="0000002A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- 22 Career Advising Program - moved from page 24</w:t>
      </w:r>
    </w:p>
    <w:p w:rsidR="00000000" w:rsidDel="00000000" w:rsidP="00000000" w:rsidRDefault="00000000" w:rsidRPr="00000000" w14:paraId="0000002B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22 - Recognition of Student Achievement - moved from page 24             </w:t>
      </w:r>
    </w:p>
    <w:p w:rsidR="00000000" w:rsidDel="00000000" w:rsidP="00000000" w:rsidRDefault="00000000" w:rsidRPr="00000000" w14:paraId="0000002C">
      <w:pPr>
        <w:widowControl w:val="0"/>
        <w:tabs>
          <w:tab w:val="right" w:pos="6480"/>
          <w:tab w:val="right" w:pos="9360"/>
        </w:tabs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23 - Students with Disabilities - moved from page 8</w:t>
      </w:r>
    </w:p>
    <w:p w:rsidR="00000000" w:rsidDel="00000000" w:rsidP="00000000" w:rsidRDefault="00000000" w:rsidRPr="00000000" w14:paraId="0000002D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24 - Field Trips - moved from page 14</w:t>
      </w:r>
    </w:p>
    <w:p w:rsidR="00000000" w:rsidDel="00000000" w:rsidP="00000000" w:rsidRDefault="00000000" w:rsidRPr="00000000" w14:paraId="0000002E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24 - Computers Technology and Networks - moved from page 25 </w:t>
      </w:r>
    </w:p>
    <w:p w:rsidR="00000000" w:rsidDel="00000000" w:rsidP="00000000" w:rsidRDefault="00000000" w:rsidRPr="00000000" w14:paraId="0000002F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28 - Use of Personal Communication Devices - moved from page 14</w:t>
      </w:r>
    </w:p>
    <w:p w:rsidR="00000000" w:rsidDel="00000000" w:rsidP="00000000" w:rsidRDefault="00000000" w:rsidRPr="00000000" w14:paraId="00000030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28 - Public School Choice Options -  moved from page 29                                   </w:t>
      </w:r>
    </w:p>
    <w:p w:rsidR="00000000" w:rsidDel="00000000" w:rsidP="00000000" w:rsidRDefault="00000000" w:rsidRPr="00000000" w14:paraId="00000031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29 - School-Sponsored Clubs and Activities - moved from page 30 and updated to current offerings                    </w:t>
      </w:r>
    </w:p>
    <w:p w:rsidR="00000000" w:rsidDel="00000000" w:rsidP="00000000" w:rsidRDefault="00000000" w:rsidRPr="00000000" w14:paraId="00000032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29 - Non-school-Sponsored Clubs and Activities - moved from page 32           </w:t>
      </w:r>
    </w:p>
    <w:p w:rsidR="00000000" w:rsidDel="00000000" w:rsidP="00000000" w:rsidRDefault="00000000" w:rsidRPr="00000000" w14:paraId="00000033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30 - Athletics - moved from 33</w:t>
      </w:r>
    </w:p>
    <w:p w:rsidR="00000000" w:rsidDel="00000000" w:rsidP="00000000" w:rsidRDefault="00000000" w:rsidRPr="00000000" w14:paraId="00000034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30 - Academic Eligibility - moved from page 33</w:t>
      </w:r>
    </w:p>
    <w:p w:rsidR="00000000" w:rsidDel="00000000" w:rsidP="00000000" w:rsidRDefault="00000000" w:rsidRPr="00000000" w14:paraId="00000035">
      <w:pPr>
        <w:widowControl w:val="0"/>
        <w:tabs>
          <w:tab w:val="right" w:pos="6480"/>
          <w:tab w:val="right" w:pos="9360"/>
        </w:tabs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31 - Eligibility Center and Athletic Scholarship/Eligibility - moved from page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31 - </w:t>
      </w:r>
      <w:r w:rsidDel="00000000" w:rsidR="00000000" w:rsidRPr="00000000">
        <w:rPr>
          <w:highlight w:val="white"/>
          <w:rtl w:val="0"/>
        </w:rPr>
        <w:t xml:space="preserve">Student Employment - moved from page 33</w:t>
      </w:r>
    </w:p>
    <w:p w:rsidR="00000000" w:rsidDel="00000000" w:rsidP="00000000" w:rsidRDefault="00000000" w:rsidRPr="00000000" w14:paraId="00000037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31 - Student Attendance at School Events - moved from page 34                 </w:t>
      </w:r>
    </w:p>
    <w:p w:rsidR="00000000" w:rsidDel="00000000" w:rsidP="00000000" w:rsidRDefault="00000000" w:rsidRPr="00000000" w14:paraId="00000038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31 - </w:t>
      </w:r>
      <w:r w:rsidDel="00000000" w:rsidR="00000000" w:rsidRPr="00000000">
        <w:rPr>
          <w:highlight w:val="yellow"/>
          <w:rtl w:val="0"/>
        </w:rPr>
        <w:t xml:space="preserve">School Attendance Policy - moved from page 34 and adjusted to current year laws and requirements      </w:t>
      </w:r>
      <w:r w:rsidDel="00000000" w:rsidR="00000000" w:rsidRPr="00000000">
        <w:rPr>
          <w:highlight w:val="white"/>
          <w:rtl w:val="0"/>
        </w:rPr>
        <w:t xml:space="preserve">                                         </w:t>
        <w:tab/>
        <w:t xml:space="preserve">              </w:t>
      </w:r>
    </w:p>
    <w:p w:rsidR="00000000" w:rsidDel="00000000" w:rsidP="00000000" w:rsidRDefault="00000000" w:rsidRPr="00000000" w14:paraId="00000039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34 - Homebound Instruction - moved from page 36</w:t>
      </w:r>
    </w:p>
    <w:p w:rsidR="00000000" w:rsidDel="00000000" w:rsidP="00000000" w:rsidRDefault="00000000" w:rsidRPr="00000000" w14:paraId="0000003A">
      <w:pPr>
        <w:widowControl w:val="0"/>
        <w:tabs>
          <w:tab w:val="right" w:pos="6480"/>
          <w:tab w:val="right" w:pos="9360"/>
        </w:tabs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Page 34 - </w:t>
      </w:r>
      <w:r w:rsidDel="00000000" w:rsidR="00000000" w:rsidRPr="00000000">
        <w:rPr>
          <w:highlight w:val="yellow"/>
          <w:rtl w:val="0"/>
        </w:rPr>
        <w:t xml:space="preserve">Makeup of Homework - moved from page 36 and adjusted heading</w:t>
      </w:r>
    </w:p>
    <w:p w:rsidR="00000000" w:rsidDel="00000000" w:rsidP="00000000" w:rsidRDefault="00000000" w:rsidRPr="00000000" w14:paraId="0000003B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34 - Early Dismissal - moved from page 6                                                           </w:t>
      </w:r>
    </w:p>
    <w:p w:rsidR="00000000" w:rsidDel="00000000" w:rsidP="00000000" w:rsidRDefault="00000000" w:rsidRPr="00000000" w14:paraId="0000003C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34 - Vacation - Moved from page 36 and adjusted heading</w:t>
      </w:r>
    </w:p>
    <w:p w:rsidR="00000000" w:rsidDel="00000000" w:rsidP="00000000" w:rsidRDefault="00000000" w:rsidRPr="00000000" w14:paraId="0000003D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35 - Code of Conduct - moved from page 36                                      </w:t>
      </w:r>
    </w:p>
    <w:p w:rsidR="00000000" w:rsidDel="00000000" w:rsidP="00000000" w:rsidRDefault="00000000" w:rsidRPr="00000000" w14:paraId="0000003E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37 - Student Discipline Code -</w:t>
      </w:r>
      <w:r w:rsidDel="00000000" w:rsidR="00000000" w:rsidRPr="00000000">
        <w:rPr>
          <w:highlight w:val="yellow"/>
          <w:rtl w:val="0"/>
        </w:rPr>
        <w:t xml:space="preserve"> completely revised, re-ordered, rearranged, and numbered in severity and flow and developed (comparing BHS, Marion, Olentangy, and BSS- 2021-2022 code of conducts). Adjusted the dress code and electronic sections and added clarity to various definitions                                             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44 - Discipline - moved from page 45. Added alternate learning on page 45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0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46 - Due Process Rights - moved from page 48                                                                </w:t>
      </w:r>
    </w:p>
    <w:p w:rsidR="00000000" w:rsidDel="00000000" w:rsidP="00000000" w:rsidRDefault="00000000" w:rsidRPr="00000000" w14:paraId="00000041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49 - Discipline of Students with Disabilities - moved from page 50</w:t>
      </w:r>
    </w:p>
    <w:p w:rsidR="00000000" w:rsidDel="00000000" w:rsidP="00000000" w:rsidRDefault="00000000" w:rsidRPr="00000000" w14:paraId="00000042">
      <w:pPr>
        <w:widowControl w:val="0"/>
        <w:tabs>
          <w:tab w:val="right" w:pos="6480"/>
          <w:tab w:val="right" w:pos="9360"/>
        </w:tabs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Page 49 - </w:t>
      </w:r>
      <w:r w:rsidDel="00000000" w:rsidR="00000000" w:rsidRPr="00000000">
        <w:rPr>
          <w:highlight w:val="yellow"/>
          <w:rtl w:val="0"/>
        </w:rPr>
        <w:t xml:space="preserve">Denial of Bus Transportation instead of suspension of bus riding moved from page 50</w:t>
      </w:r>
    </w:p>
    <w:p w:rsidR="00000000" w:rsidDel="00000000" w:rsidP="00000000" w:rsidRDefault="00000000" w:rsidRPr="00000000" w14:paraId="00000043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49  - Surveillance Cameras and Student Privacy - moved from page 51</w:t>
      </w:r>
    </w:p>
    <w:p w:rsidR="00000000" w:rsidDel="00000000" w:rsidP="00000000" w:rsidRDefault="00000000" w:rsidRPr="00000000" w14:paraId="00000044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50 - Search and Seizure moved from page 51                                                       </w:t>
      </w:r>
    </w:p>
    <w:p w:rsidR="00000000" w:rsidDel="00000000" w:rsidP="00000000" w:rsidRDefault="00000000" w:rsidRPr="00000000" w14:paraId="00000045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50 - Interrogation of Students - moved from page 52                                                </w:t>
        <w:tab/>
        <w:t xml:space="preserve">            </w:t>
      </w:r>
    </w:p>
    <w:p w:rsidR="00000000" w:rsidDel="00000000" w:rsidP="00000000" w:rsidRDefault="00000000" w:rsidRPr="00000000" w14:paraId="00000046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50 - Student Rights of Expression moved from page 52                                          </w:t>
        <w:tab/>
        <w:t xml:space="preserve">            </w:t>
      </w:r>
    </w:p>
    <w:p w:rsidR="00000000" w:rsidDel="00000000" w:rsidP="00000000" w:rsidRDefault="00000000" w:rsidRPr="00000000" w14:paraId="00000047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51 - Bus Transportation to School moved from page 52                                       </w:t>
        <w:tab/>
        <w:t xml:space="preserve">              </w:t>
      </w:r>
    </w:p>
    <w:p w:rsidR="00000000" w:rsidDel="00000000" w:rsidP="00000000" w:rsidRDefault="00000000" w:rsidRPr="00000000" w14:paraId="00000048">
      <w:pPr>
        <w:widowControl w:val="0"/>
        <w:tabs>
          <w:tab w:val="right" w:pos="6480"/>
          <w:tab w:val="right" w:pos="936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Page 51 - Bus Conduct - moved from page 53                                                                        Page 52 - Self-Transportation to School  - moved from page 53</w:t>
      </w:r>
    </w:p>
    <w:p w:rsidR="00000000" w:rsidDel="00000000" w:rsidP="00000000" w:rsidRDefault="00000000" w:rsidRPr="00000000" w14:paraId="00000049">
      <w:pPr>
        <w:widowControl w:val="0"/>
        <w:tabs>
          <w:tab w:val="right" w:pos="6480"/>
          <w:tab w:val="right" w:pos="9360"/>
        </w:tabs>
        <w:rPr/>
      </w:pPr>
      <w:r w:rsidDel="00000000" w:rsidR="00000000" w:rsidRPr="00000000">
        <w:rPr>
          <w:highlight w:val="white"/>
          <w:rtl w:val="0"/>
        </w:rPr>
        <w:t xml:space="preserve">Page 53 - </w:t>
      </w:r>
      <w:r w:rsidDel="00000000" w:rsidR="00000000" w:rsidRPr="00000000">
        <w:rPr>
          <w:highlight w:val="yellow"/>
          <w:rtl w:val="0"/>
        </w:rPr>
        <w:t xml:space="preserve">School/Parent Compact moved from page 54 and adjusted for the year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